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CF9" w:rsidRPr="0045349F" w:rsidRDefault="004B2697" w:rsidP="00453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14525" cy="727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059" cy="74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 w:rsidR="0045349F" w:rsidRPr="004B2697">
        <w:rPr>
          <w:rFonts w:ascii="Times New Roman" w:hAnsi="Times New Roman" w:cs="Times New Roman"/>
          <w:b/>
          <w:sz w:val="24"/>
          <w:szCs w:val="24"/>
        </w:rPr>
        <w:t>Quality</w:t>
      </w:r>
      <w:r w:rsidR="00601CF9" w:rsidRPr="004B2697">
        <w:rPr>
          <w:rFonts w:ascii="Times New Roman" w:hAnsi="Times New Roman" w:cs="Times New Roman"/>
          <w:b/>
          <w:sz w:val="24"/>
          <w:szCs w:val="24"/>
        </w:rPr>
        <w:t xml:space="preserve"> Supervisor</w:t>
      </w:r>
    </w:p>
    <w:p w:rsidR="0045349F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Date: </w:t>
      </w:r>
      <w:r w:rsidR="00904764">
        <w:rPr>
          <w:rFonts w:ascii="Times New Roman" w:hAnsi="Times New Roman" w:cs="Times New Roman"/>
          <w:sz w:val="24"/>
          <w:szCs w:val="24"/>
        </w:rPr>
        <w:t>March</w:t>
      </w:r>
      <w:r w:rsidRPr="0045349F">
        <w:rPr>
          <w:rFonts w:ascii="Times New Roman" w:hAnsi="Times New Roman" w:cs="Times New Roman"/>
          <w:sz w:val="24"/>
          <w:szCs w:val="24"/>
        </w:rPr>
        <w:t xml:space="preserve"> </w:t>
      </w:r>
      <w:r w:rsidR="00904764">
        <w:rPr>
          <w:rFonts w:ascii="Times New Roman" w:hAnsi="Times New Roman" w:cs="Times New Roman"/>
          <w:sz w:val="24"/>
          <w:szCs w:val="24"/>
        </w:rPr>
        <w:t>18</w:t>
      </w:r>
      <w:r w:rsidRPr="0045349F">
        <w:rPr>
          <w:rFonts w:ascii="Times New Roman" w:hAnsi="Times New Roman" w:cs="Times New Roman"/>
          <w:sz w:val="24"/>
          <w:szCs w:val="24"/>
        </w:rPr>
        <w:t>, 201</w:t>
      </w:r>
      <w:r w:rsidR="00904764">
        <w:rPr>
          <w:rFonts w:ascii="Times New Roman" w:hAnsi="Times New Roman" w:cs="Times New Roman"/>
          <w:sz w:val="24"/>
          <w:szCs w:val="24"/>
        </w:rPr>
        <w:t>9</w:t>
      </w:r>
    </w:p>
    <w:p w:rsidR="0045349F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 Reports to: </w:t>
      </w:r>
      <w:r w:rsidR="00904764">
        <w:rPr>
          <w:rFonts w:ascii="Times New Roman" w:hAnsi="Times New Roman" w:cs="Times New Roman"/>
          <w:sz w:val="24"/>
          <w:szCs w:val="24"/>
        </w:rPr>
        <w:t>Quality Manager</w:t>
      </w:r>
      <w:r w:rsidRPr="00453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9F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Location: Dalton, GA </w:t>
      </w:r>
    </w:p>
    <w:p w:rsidR="00601CF9" w:rsidRPr="0045349F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Classification: Non-Exempt </w:t>
      </w:r>
    </w:p>
    <w:p w:rsidR="00601CF9" w:rsidRPr="0045349F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CF9" w:rsidRPr="0045349F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>SUMMARY</w:t>
      </w:r>
      <w:r w:rsidR="004B2697">
        <w:rPr>
          <w:rFonts w:ascii="Times New Roman" w:hAnsi="Times New Roman" w:cs="Times New Roman"/>
          <w:sz w:val="24"/>
          <w:szCs w:val="24"/>
        </w:rPr>
        <w:t xml:space="preserve">: </w:t>
      </w:r>
      <w:r w:rsidRPr="0045349F">
        <w:rPr>
          <w:rFonts w:ascii="Times New Roman" w:hAnsi="Times New Roman" w:cs="Times New Roman"/>
          <w:sz w:val="24"/>
          <w:szCs w:val="24"/>
        </w:rPr>
        <w:t xml:space="preserve">The </w:t>
      </w:r>
      <w:r w:rsidR="00904764">
        <w:rPr>
          <w:rFonts w:ascii="Times New Roman" w:hAnsi="Times New Roman" w:cs="Times New Roman"/>
          <w:sz w:val="24"/>
          <w:szCs w:val="24"/>
        </w:rPr>
        <w:t>Quality Supervisors</w:t>
      </w:r>
      <w:r w:rsidRPr="0045349F">
        <w:rPr>
          <w:rFonts w:ascii="Times New Roman" w:hAnsi="Times New Roman" w:cs="Times New Roman"/>
          <w:sz w:val="24"/>
          <w:szCs w:val="24"/>
        </w:rPr>
        <w:t xml:space="preserve"> are responsible for safe, consistent daily operation of the </w:t>
      </w:r>
      <w:r w:rsidR="00904764">
        <w:rPr>
          <w:rFonts w:ascii="Times New Roman" w:hAnsi="Times New Roman" w:cs="Times New Roman"/>
          <w:sz w:val="24"/>
          <w:szCs w:val="24"/>
        </w:rPr>
        <w:t xml:space="preserve">quality </w:t>
      </w:r>
      <w:r w:rsidR="0079333C">
        <w:rPr>
          <w:rFonts w:ascii="Times New Roman" w:hAnsi="Times New Roman" w:cs="Times New Roman"/>
          <w:sz w:val="24"/>
          <w:szCs w:val="24"/>
        </w:rPr>
        <w:t>operations</w:t>
      </w:r>
      <w:r w:rsidRPr="0045349F">
        <w:rPr>
          <w:rFonts w:ascii="Times New Roman" w:hAnsi="Times New Roman" w:cs="Times New Roman"/>
          <w:sz w:val="24"/>
          <w:szCs w:val="24"/>
        </w:rPr>
        <w:t xml:space="preserve">.  </w:t>
      </w:r>
      <w:r w:rsidR="00904764">
        <w:rPr>
          <w:rFonts w:ascii="Times New Roman" w:hAnsi="Times New Roman" w:cs="Times New Roman"/>
          <w:sz w:val="24"/>
          <w:szCs w:val="24"/>
        </w:rPr>
        <w:t>T</w:t>
      </w:r>
      <w:r w:rsidRPr="0045349F">
        <w:rPr>
          <w:rFonts w:ascii="Times New Roman" w:hAnsi="Times New Roman" w:cs="Times New Roman"/>
          <w:sz w:val="24"/>
          <w:szCs w:val="24"/>
        </w:rPr>
        <w:t xml:space="preserve">hey are responsible for ensuring low waste, high yield, and the best quality product for our customers.  Under the direction of the </w:t>
      </w:r>
      <w:r w:rsidR="00904764">
        <w:rPr>
          <w:rFonts w:ascii="Times New Roman" w:hAnsi="Times New Roman" w:cs="Times New Roman"/>
          <w:sz w:val="24"/>
          <w:szCs w:val="24"/>
        </w:rPr>
        <w:t>Quality Manager</w:t>
      </w:r>
      <w:r w:rsidRPr="0045349F">
        <w:rPr>
          <w:rFonts w:ascii="Times New Roman" w:hAnsi="Times New Roman" w:cs="Times New Roman"/>
          <w:sz w:val="24"/>
          <w:szCs w:val="24"/>
        </w:rPr>
        <w:t xml:space="preserve">, the </w:t>
      </w:r>
      <w:r w:rsidR="00904764">
        <w:rPr>
          <w:rFonts w:ascii="Times New Roman" w:hAnsi="Times New Roman" w:cs="Times New Roman"/>
          <w:sz w:val="24"/>
          <w:szCs w:val="24"/>
        </w:rPr>
        <w:t>Quality Supervisor</w:t>
      </w:r>
      <w:r w:rsidRPr="0045349F">
        <w:rPr>
          <w:rFonts w:ascii="Times New Roman" w:hAnsi="Times New Roman" w:cs="Times New Roman"/>
          <w:sz w:val="24"/>
          <w:szCs w:val="24"/>
        </w:rPr>
        <w:t xml:space="preserve"> guides the </w:t>
      </w:r>
      <w:r w:rsidR="00904764">
        <w:rPr>
          <w:rFonts w:ascii="Times New Roman" w:hAnsi="Times New Roman" w:cs="Times New Roman"/>
          <w:sz w:val="24"/>
          <w:szCs w:val="24"/>
        </w:rPr>
        <w:t>quality</w:t>
      </w:r>
      <w:r w:rsidRPr="0045349F">
        <w:rPr>
          <w:rFonts w:ascii="Times New Roman" w:hAnsi="Times New Roman" w:cs="Times New Roman"/>
          <w:sz w:val="24"/>
          <w:szCs w:val="24"/>
        </w:rPr>
        <w:t xml:space="preserve"> process and controls </w:t>
      </w:r>
      <w:r w:rsidR="00904764">
        <w:rPr>
          <w:rFonts w:ascii="Times New Roman" w:hAnsi="Times New Roman" w:cs="Times New Roman"/>
          <w:sz w:val="24"/>
          <w:szCs w:val="24"/>
        </w:rPr>
        <w:t>quality</w:t>
      </w:r>
      <w:r w:rsidRPr="0045349F">
        <w:rPr>
          <w:rFonts w:ascii="Times New Roman" w:hAnsi="Times New Roman" w:cs="Times New Roman"/>
          <w:sz w:val="24"/>
          <w:szCs w:val="24"/>
        </w:rPr>
        <w:t xml:space="preserve"> changes. </w:t>
      </w:r>
    </w:p>
    <w:p w:rsidR="00601CF9" w:rsidRPr="0045349F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RESPONSIBILITIES: This list of responsibilities is not meant to be all-inclusive. Other responsibilities may be developed. </w:t>
      </w:r>
    </w:p>
    <w:p w:rsidR="00904764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• Responsible for ensuring that the overall work flow of the lines and process are met in a timely manner.  </w:t>
      </w:r>
    </w:p>
    <w:p w:rsidR="00904764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• Mentor and develop team members. </w:t>
      </w:r>
    </w:p>
    <w:p w:rsidR="00904764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 • Ensure that a high quality of housekeeping, safety and quality standards are maintained and improved in the area.</w:t>
      </w:r>
    </w:p>
    <w:p w:rsidR="00904764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 • Under the guidance of the</w:t>
      </w:r>
      <w:r w:rsidR="001E0345">
        <w:rPr>
          <w:rFonts w:ascii="Times New Roman" w:hAnsi="Times New Roman" w:cs="Times New Roman"/>
          <w:sz w:val="24"/>
          <w:szCs w:val="24"/>
        </w:rPr>
        <w:t xml:space="preserve"> Quality Manager</w:t>
      </w:r>
      <w:r w:rsidRPr="0045349F">
        <w:rPr>
          <w:rFonts w:ascii="Times New Roman" w:hAnsi="Times New Roman" w:cs="Times New Roman"/>
          <w:sz w:val="24"/>
          <w:szCs w:val="24"/>
        </w:rPr>
        <w:t xml:space="preserve">, responsible for organizing and directing work and team assignments.  </w:t>
      </w:r>
    </w:p>
    <w:p w:rsidR="00904764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 • Meets </w:t>
      </w:r>
      <w:r w:rsidR="001E0345">
        <w:rPr>
          <w:rFonts w:ascii="Times New Roman" w:hAnsi="Times New Roman" w:cs="Times New Roman"/>
          <w:sz w:val="24"/>
          <w:szCs w:val="24"/>
        </w:rPr>
        <w:t>quality</w:t>
      </w:r>
      <w:r w:rsidRPr="0045349F">
        <w:rPr>
          <w:rFonts w:ascii="Times New Roman" w:hAnsi="Times New Roman" w:cs="Times New Roman"/>
          <w:sz w:val="24"/>
          <w:szCs w:val="24"/>
        </w:rPr>
        <w:t xml:space="preserve"> requirements by following and enforcing productivity, quality, cost, and customer standards. </w:t>
      </w:r>
    </w:p>
    <w:p w:rsidR="00904764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• Reads and analyzes </w:t>
      </w:r>
      <w:r w:rsidR="001E0345">
        <w:rPr>
          <w:rFonts w:ascii="Times New Roman" w:hAnsi="Times New Roman" w:cs="Times New Roman"/>
          <w:sz w:val="24"/>
          <w:szCs w:val="24"/>
        </w:rPr>
        <w:t>quality</w:t>
      </w:r>
      <w:r w:rsidRPr="0045349F">
        <w:rPr>
          <w:rFonts w:ascii="Times New Roman" w:hAnsi="Times New Roman" w:cs="Times New Roman"/>
          <w:sz w:val="24"/>
          <w:szCs w:val="24"/>
        </w:rPr>
        <w:t xml:space="preserve"> specs to determine </w:t>
      </w:r>
      <w:r w:rsidR="001E0345">
        <w:rPr>
          <w:rFonts w:ascii="Times New Roman" w:hAnsi="Times New Roman" w:cs="Times New Roman"/>
          <w:sz w:val="24"/>
          <w:szCs w:val="24"/>
        </w:rPr>
        <w:t>quality</w:t>
      </w:r>
      <w:r w:rsidRPr="0045349F">
        <w:rPr>
          <w:rFonts w:ascii="Times New Roman" w:hAnsi="Times New Roman" w:cs="Times New Roman"/>
          <w:sz w:val="24"/>
          <w:szCs w:val="24"/>
        </w:rPr>
        <w:t xml:space="preserve"> requirements.</w:t>
      </w:r>
    </w:p>
    <w:p w:rsidR="00904764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 • Responsible for ensuring that all finished products are within quality specifications. </w:t>
      </w:r>
    </w:p>
    <w:p w:rsidR="00904764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• Troubleshoot </w:t>
      </w:r>
      <w:r w:rsidR="001E0345">
        <w:rPr>
          <w:rFonts w:ascii="Times New Roman" w:hAnsi="Times New Roman" w:cs="Times New Roman"/>
          <w:sz w:val="24"/>
          <w:szCs w:val="24"/>
        </w:rPr>
        <w:t>quality</w:t>
      </w:r>
      <w:r w:rsidRPr="0045349F">
        <w:rPr>
          <w:rFonts w:ascii="Times New Roman" w:hAnsi="Times New Roman" w:cs="Times New Roman"/>
          <w:sz w:val="24"/>
          <w:szCs w:val="24"/>
        </w:rPr>
        <w:t xml:space="preserve"> problems as they arise and put corrective action in place to assure the issue is resolved completely.</w:t>
      </w:r>
    </w:p>
    <w:p w:rsidR="00904764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 • Adhere to the policies and procedures of Hanwha Q CELLS.</w:t>
      </w:r>
    </w:p>
    <w:p w:rsidR="00601CF9" w:rsidRPr="0045349F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 • Perform other duties and special projects, as assigned by management. </w:t>
      </w:r>
    </w:p>
    <w:p w:rsidR="00904764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>REQUIRED QUALIFICATIONS</w:t>
      </w:r>
    </w:p>
    <w:p w:rsidR="00904764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 • Minimum 2 years of </w:t>
      </w:r>
      <w:r w:rsidR="001E0345">
        <w:rPr>
          <w:rFonts w:ascii="Times New Roman" w:hAnsi="Times New Roman" w:cs="Times New Roman"/>
          <w:sz w:val="24"/>
          <w:szCs w:val="24"/>
        </w:rPr>
        <w:t xml:space="preserve">quality </w:t>
      </w:r>
      <w:r w:rsidRPr="0045349F">
        <w:rPr>
          <w:rFonts w:ascii="Times New Roman" w:hAnsi="Times New Roman" w:cs="Times New Roman"/>
          <w:sz w:val="24"/>
          <w:szCs w:val="24"/>
        </w:rPr>
        <w:t>manufacturing experience</w:t>
      </w:r>
    </w:p>
    <w:p w:rsidR="00904764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lastRenderedPageBreak/>
        <w:t xml:space="preserve"> • Must be able to perform the essential functions and physical requirements of the job. </w:t>
      </w:r>
    </w:p>
    <w:p w:rsidR="004B2697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 • Candidates must have a satisfactory work record without attendance or </w:t>
      </w:r>
      <w:r w:rsidR="00904764" w:rsidRPr="0045349F">
        <w:rPr>
          <w:rFonts w:ascii="Times New Roman" w:hAnsi="Times New Roman" w:cs="Times New Roman"/>
          <w:sz w:val="24"/>
          <w:szCs w:val="24"/>
        </w:rPr>
        <w:t>performance related</w:t>
      </w:r>
      <w:r w:rsidRPr="0045349F">
        <w:rPr>
          <w:rFonts w:ascii="Times New Roman" w:hAnsi="Times New Roman" w:cs="Times New Roman"/>
          <w:sz w:val="24"/>
          <w:szCs w:val="24"/>
        </w:rPr>
        <w:t xml:space="preserve"> job disqualifications. </w:t>
      </w:r>
    </w:p>
    <w:p w:rsidR="001E0345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>• Must have experience troubleshooting day-to-day product issues and the ability to correct them via adjustments, layout or procedural changes.</w:t>
      </w:r>
    </w:p>
    <w:p w:rsidR="00601CF9" w:rsidRPr="0045349F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 • Must possess strong leadership skills, a positive attitude, and ability to treat all team members with respect.  </w:t>
      </w:r>
    </w:p>
    <w:p w:rsidR="001E0345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>PREFERRED QUALIFICATION</w:t>
      </w:r>
      <w:r w:rsidR="004B2697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</w:p>
    <w:p w:rsidR="004B2697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• Physical qualifications – able to: </w:t>
      </w:r>
    </w:p>
    <w:p w:rsidR="001E0345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• Lift 50 </w:t>
      </w:r>
      <w:proofErr w:type="spellStart"/>
      <w:r w:rsidRPr="0045349F">
        <w:rPr>
          <w:rFonts w:ascii="Times New Roman" w:hAnsi="Times New Roman" w:cs="Times New Roman"/>
          <w:sz w:val="24"/>
          <w:szCs w:val="24"/>
        </w:rPr>
        <w:t>lbs</w:t>
      </w:r>
      <w:proofErr w:type="spellEnd"/>
    </w:p>
    <w:p w:rsidR="001E0345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 • Walk/stand throughout each shift </w:t>
      </w:r>
    </w:p>
    <w:p w:rsidR="001E0345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>• Microsoft Office software proficiency</w:t>
      </w:r>
    </w:p>
    <w:p w:rsidR="00601CF9" w:rsidRPr="0045349F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• Experience in high tech or solar manufacturing industry and startups </w:t>
      </w:r>
    </w:p>
    <w:p w:rsidR="00601CF9" w:rsidRPr="0045349F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FEE" w:rsidRPr="0045349F" w:rsidRDefault="00601CF9" w:rsidP="00601CF9">
      <w:pPr>
        <w:rPr>
          <w:rFonts w:ascii="Times New Roman" w:hAnsi="Times New Roman" w:cs="Times New Roman"/>
          <w:sz w:val="24"/>
          <w:szCs w:val="24"/>
        </w:rPr>
      </w:pPr>
      <w:r w:rsidRPr="0045349F">
        <w:rPr>
          <w:rFonts w:ascii="Times New Roman" w:hAnsi="Times New Roman" w:cs="Times New Roman"/>
          <w:sz w:val="24"/>
          <w:szCs w:val="24"/>
        </w:rPr>
        <w:t>Hanwha Q CELLS provides equal employment opportunities (EEO) to all employees and applicants for employment without regard to race, color, religion, sex, national origin, age, disability or genetics.</w:t>
      </w:r>
    </w:p>
    <w:sectPr w:rsidR="000A4FEE" w:rsidRPr="0045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F9"/>
    <w:rsid w:val="000A4FEE"/>
    <w:rsid w:val="001E0345"/>
    <w:rsid w:val="0045349F"/>
    <w:rsid w:val="004B2697"/>
    <w:rsid w:val="00601CF9"/>
    <w:rsid w:val="0079333C"/>
    <w:rsid w:val="00904764"/>
    <w:rsid w:val="0091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908D"/>
  <w15:chartTrackingRefBased/>
  <w15:docId w15:val="{CE16D53E-FCEE-423A-A1C0-87D5A3DA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Lopez</dc:creator>
  <cp:keywords/>
  <dc:description/>
  <cp:lastModifiedBy>Emma Lopez</cp:lastModifiedBy>
  <cp:revision>4</cp:revision>
  <dcterms:created xsi:type="dcterms:W3CDTF">2019-02-25T14:52:00Z</dcterms:created>
  <dcterms:modified xsi:type="dcterms:W3CDTF">2019-02-25T15:56:00Z</dcterms:modified>
</cp:coreProperties>
</file>